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72816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57BE34A1" w14:textId="77777777" w:rsidTr="008570AD">
        <w:tc>
          <w:tcPr>
            <w:tcW w:w="2795" w:type="dxa"/>
            <w:gridSpan w:val="2"/>
          </w:tcPr>
          <w:p w14:paraId="5A49AEA7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61752DA6" w14:textId="77777777" w:rsidTr="008570AD">
        <w:tc>
          <w:tcPr>
            <w:tcW w:w="1418" w:type="dxa"/>
          </w:tcPr>
          <w:p w14:paraId="36F5D6E9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10427AF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3FCC9908" w14:textId="77777777" w:rsidTr="008570AD">
        <w:tc>
          <w:tcPr>
            <w:tcW w:w="1418" w:type="dxa"/>
          </w:tcPr>
          <w:p w14:paraId="67652F2A" w14:textId="77777777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194F98">
              <w:t>2</w:t>
            </w:r>
            <w:r>
              <w:t>/</w:t>
            </w:r>
            <w:r w:rsidR="00194F98">
              <w:t>13</w:t>
            </w:r>
          </w:p>
        </w:tc>
        <w:tc>
          <w:tcPr>
            <w:tcW w:w="1377" w:type="dxa"/>
          </w:tcPr>
          <w:p w14:paraId="2FCF53BF" w14:textId="77777777" w:rsidR="008570AD" w:rsidRDefault="00A31A70" w:rsidP="008570AD">
            <w:r>
              <w:t>Quo_</w:t>
            </w:r>
            <w:r w:rsidR="00E51CE1">
              <w:t>0015</w:t>
            </w:r>
          </w:p>
        </w:tc>
      </w:tr>
    </w:tbl>
    <w:p w14:paraId="2717AF29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52A776E9" w14:textId="77777777" w:rsidR="00701F38" w:rsidRDefault="00701F38" w:rsidP="00701F38">
      <w:r>
        <w:t>Kyoto-city, Japan</w:t>
      </w:r>
    </w:p>
    <w:p w14:paraId="7D899944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22C9B0A1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2E89CBC2" w14:textId="77777777" w:rsidR="00701F38" w:rsidRDefault="00701F38" w:rsidP="00701F38"/>
    <w:p w14:paraId="775A9EF3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A90C96F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4F8C9C96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60600A98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5F835CD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4D8D3BA2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35910A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280A08A6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23FA7DE1" w14:textId="77777777" w:rsidR="00701F38" w:rsidRDefault="00701F38" w:rsidP="00701F38"/>
    <w:p w14:paraId="5BBBF5B5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DD960" wp14:editId="1C68F1DF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4CDF9D8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14:paraId="7CF6AC2E" w14:textId="57219F36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</w:rPr>
        <w:t>0</w:t>
      </w:r>
      <w:r>
        <w:t>1</w:t>
      </w:r>
      <w:r>
        <w:tab/>
      </w:r>
      <w:r w:rsidR="00E51CE1">
        <w:rPr>
          <w:rFonts w:ascii="DengXian" w:hAnsi="DengXian" w:hint="eastAsia"/>
          <w:color w:val="000000"/>
        </w:rPr>
        <w:t>T</w:t>
      </w:r>
      <w:r w:rsidR="00E51CE1">
        <w:rPr>
          <w:rFonts w:ascii="DengXian" w:hAnsi="DengXian"/>
          <w:color w:val="000000"/>
        </w:rPr>
        <w:t xml:space="preserve">eflon AF </w:t>
      </w:r>
      <w:r w:rsidR="00E51CE1">
        <w:rPr>
          <w:rFonts w:ascii="DengXian" w:eastAsia="DengXian" w:hAnsi="DengXian" w:hint="eastAsia"/>
          <w:color w:val="000000"/>
          <w:lang w:eastAsia="zh-CN"/>
        </w:rPr>
        <w:t>管子（1m）</w:t>
      </w:r>
      <w:r>
        <w:rPr>
          <w:rFonts w:ascii="メイリオ" w:eastAsia="メイリオ" w:hAnsi="メイリオ"/>
          <w:color w:val="000000"/>
        </w:rPr>
        <w:tab/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ab/>
      </w:r>
      <w:r w:rsidR="00E51CE1">
        <w:rPr>
          <w:rFonts w:ascii="DengXian" w:eastAsia="DengXian" w:hAnsi="DengXian" w:hint="eastAsia"/>
          <w:color w:val="000000"/>
          <w:lang w:eastAsia="zh-CN"/>
        </w:rPr>
        <w:t>10</w:t>
      </w:r>
      <w:r>
        <w:rPr>
          <w:rFonts w:ascii="メイリオ" w:eastAsia="メイリオ" w:hAnsi="メイリオ"/>
          <w:color w:val="000000"/>
        </w:rPr>
        <w:tab/>
      </w:r>
      <w:r w:rsidR="00FA4650" w:rsidRPr="00FA4650">
        <w:rPr>
          <w:rFonts w:ascii="メイリオ" w:eastAsia="メイリオ" w:hAnsi="メイリオ"/>
          <w:color w:val="000000"/>
          <w:sz w:val="18"/>
          <w:szCs w:val="18"/>
        </w:rPr>
        <w:t>79,000</w:t>
      </w:r>
      <w:r w:rsidR="005733FD">
        <w:rPr>
          <w:rFonts w:ascii="DengXian" w:eastAsia="DengXian" w:hAnsi="DengXian"/>
          <w:color w:val="000000"/>
          <w:lang w:eastAsia="zh-CN"/>
        </w:rPr>
        <w:t xml:space="preserve">        </w:t>
      </w:r>
      <w:r>
        <w:rPr>
          <w:rFonts w:ascii="メイリオ" w:eastAsia="メイリオ" w:hAnsi="メイリオ"/>
          <w:color w:val="000000"/>
        </w:rPr>
        <w:tab/>
      </w:r>
      <w:r w:rsidR="005733FD">
        <w:rPr>
          <w:rFonts w:ascii="メイリオ" w:eastAsia="メイリオ" w:hAnsi="メイリオ"/>
          <w:color w:val="000000"/>
        </w:rPr>
        <w:t xml:space="preserve">  </w:t>
      </w:r>
      <w:r w:rsidR="00FA4650">
        <w:rPr>
          <w:rFonts w:ascii="DengXian" w:hAnsi="DengXian" w:hint="eastAsia"/>
          <w:color w:val="000000"/>
        </w:rPr>
        <w:t>7</w:t>
      </w:r>
      <w:r w:rsidR="00FA4650">
        <w:rPr>
          <w:rFonts w:ascii="DengXian" w:hAnsi="DengXian"/>
          <w:color w:val="000000"/>
        </w:rPr>
        <w:t>9</w:t>
      </w:r>
      <w:r w:rsidR="00E51CE1">
        <w:rPr>
          <w:rFonts w:ascii="DengXian" w:eastAsia="DengXian" w:hAnsi="DengXian" w:hint="eastAsia"/>
          <w:color w:val="000000"/>
          <w:lang w:eastAsia="zh-CN"/>
        </w:rPr>
        <w:t>0，</w:t>
      </w:r>
      <w:r w:rsidR="005733FD">
        <w:rPr>
          <w:rFonts w:ascii="DengXian" w:eastAsia="DengXian" w:hAnsi="DengXian" w:hint="eastAsia"/>
          <w:color w:val="000000"/>
          <w:lang w:eastAsia="zh-CN"/>
        </w:rPr>
        <w:t>000</w:t>
      </w:r>
      <w:r>
        <w:rPr>
          <w:rFonts w:ascii="メイリオ" w:eastAsia="メイリオ" w:hAnsi="メイリオ"/>
          <w:color w:val="000000"/>
        </w:rPr>
        <w:br/>
      </w:r>
    </w:p>
    <w:p w14:paraId="1E386350" w14:textId="77777777" w:rsidR="008570AD" w:rsidRDefault="008570AD" w:rsidP="008570AD">
      <w:pPr>
        <w:snapToGrid w:val="0"/>
        <w:spacing w:line="320" w:lineRule="atLeast"/>
        <w:ind w:left="735" w:hangingChars="350" w:hanging="735"/>
      </w:pPr>
    </w:p>
    <w:p w14:paraId="7446BE9D" w14:textId="107ED3F7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tab/>
      </w:r>
      <w:r>
        <w:tab/>
      </w:r>
      <w: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FA4650">
        <w:rPr>
          <w:rFonts w:ascii="DengXian" w:eastAsia="DengXian" w:hAnsi="DengXian"/>
          <w:sz w:val="22"/>
          <w:lang w:eastAsia="zh-CN"/>
        </w:rPr>
        <w:t>79</w:t>
      </w:r>
      <w:r w:rsidR="00E51CE1">
        <w:rPr>
          <w:rFonts w:ascii="DengXian" w:eastAsia="DengXian" w:hAnsi="DengXian" w:hint="eastAsia"/>
          <w:sz w:val="22"/>
          <w:lang w:eastAsia="zh-CN"/>
        </w:rPr>
        <w:t>0</w:t>
      </w:r>
      <w:r w:rsidR="00E51CE1">
        <w:rPr>
          <w:rFonts w:ascii="DengXian" w:eastAsia="DengXian" w:hAnsi="DengXian"/>
          <w:sz w:val="22"/>
          <w:lang w:eastAsia="zh-CN"/>
        </w:rPr>
        <w:t xml:space="preserve"> </w:t>
      </w:r>
      <w:r>
        <w:rPr>
          <w:sz w:val="22"/>
        </w:rPr>
        <w:t>,</w:t>
      </w:r>
      <w:r w:rsidR="00E51CE1">
        <w:rPr>
          <w:sz w:val="22"/>
        </w:rPr>
        <w:t xml:space="preserve"> </w:t>
      </w:r>
      <w:r>
        <w:rPr>
          <w:sz w:val="22"/>
        </w:rPr>
        <w:t>000</w:t>
      </w:r>
    </w:p>
    <w:p w14:paraId="590B82F9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C21F" wp14:editId="6E0AC506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29AC60B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55068F7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 xml:space="preserve">Terms </w:t>
      </w:r>
      <w:bookmarkStart w:id="0" w:name="_GoBack"/>
      <w:bookmarkEnd w:id="0"/>
      <w:r>
        <w:rPr>
          <w:sz w:val="22"/>
        </w:rPr>
        <w:t>&amp; conditions;</w:t>
      </w:r>
      <w:r w:rsidR="007252B1">
        <w:rPr>
          <w:sz w:val="22"/>
        </w:rPr>
        <w:t xml:space="preserve"> CIF</w:t>
      </w:r>
    </w:p>
    <w:p w14:paraId="77BB8DCA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51CE1">
        <w:rPr>
          <w:rFonts w:ascii="DengXian" w:eastAsia="DengXian" w:hAnsi="DengXian" w:hint="eastAsia"/>
          <w:sz w:val="22"/>
          <w:lang w:eastAsia="zh-CN"/>
        </w:rPr>
        <w:t>EMS</w:t>
      </w:r>
    </w:p>
    <w:p w14:paraId="713B8759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13C46309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701813E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66C16C1F" w14:textId="77777777"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B4397" w14:textId="77777777" w:rsidR="00FC07D6" w:rsidRDefault="00FC07D6" w:rsidP="00795DC0">
      <w:r>
        <w:separator/>
      </w:r>
    </w:p>
  </w:endnote>
  <w:endnote w:type="continuationSeparator" w:id="0">
    <w:p w14:paraId="164C44F2" w14:textId="77777777" w:rsidR="00FC07D6" w:rsidRDefault="00FC07D6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66E14" w14:textId="77777777" w:rsidR="00FC07D6" w:rsidRDefault="00FC07D6" w:rsidP="00795DC0">
      <w:r>
        <w:separator/>
      </w:r>
    </w:p>
  </w:footnote>
  <w:footnote w:type="continuationSeparator" w:id="0">
    <w:p w14:paraId="053A4DA4" w14:textId="77777777" w:rsidR="00FC07D6" w:rsidRDefault="00FC07D6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E49B0"/>
    <w:rsid w:val="00496BE9"/>
    <w:rsid w:val="00507816"/>
    <w:rsid w:val="005660DD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C52528"/>
    <w:rsid w:val="00C73059"/>
    <w:rsid w:val="00E51CE1"/>
    <w:rsid w:val="00FA4650"/>
    <w:rsid w:val="00FC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F6C4C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2019-04-08T10:45:00Z</dcterms:created>
  <dcterms:modified xsi:type="dcterms:W3CDTF">2019-04-08T10:45:00Z</dcterms:modified>
</cp:coreProperties>
</file>